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6E7" w:rsidRPr="001B4F5B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1B4F5B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Должностной регламент</w:t>
      </w:r>
    </w:p>
    <w:p w:rsidR="00E23ECB" w:rsidRPr="001B4F5B" w:rsidRDefault="00B12617" w:rsidP="00E23ECB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 w:rsidRPr="001B4F5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Г</w:t>
      </w:r>
      <w:r w:rsidR="004C7D82" w:rsidRPr="001B4F5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осударственного налогового инспектора</w:t>
      </w:r>
      <w:r w:rsidR="00E23ECB" w:rsidRPr="001B4F5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  <w:r w:rsidR="001B4F5B" w:rsidRPr="001B4F5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Юридического отдела №2</w:t>
      </w:r>
      <w:r w:rsidR="00E23ECB" w:rsidRPr="001B4F5B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 xml:space="preserve"> </w:t>
      </w:r>
    </w:p>
    <w:p w:rsidR="00E23ECB" w:rsidRPr="001B4F5B" w:rsidRDefault="00E23ECB" w:rsidP="000412FB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B4F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Межрайонной инспекци</w:t>
      </w:r>
      <w:r w:rsidR="00061854" w:rsidRPr="001B4F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 Федеральной налоговой службы</w:t>
      </w:r>
      <w:r w:rsidRPr="001B4F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№ 46 по г. Москве</w:t>
      </w:r>
    </w:p>
    <w:p w:rsidR="00DF06E7" w:rsidRPr="001A381D" w:rsidRDefault="00E23ECB" w:rsidP="000412FB">
      <w:pPr>
        <w:shd w:val="clear" w:color="auto" w:fill="FFFFFF" w:themeFill="background1"/>
        <w:tabs>
          <w:tab w:val="center" w:pos="4890"/>
        </w:tabs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1B4F5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ab/>
      </w:r>
      <w:r w:rsidR="000412FB">
        <w:rPr>
          <w:rFonts w:ascii="Times New Roman" w:hAnsi="Times New Roman" w:cs="Times New Roman"/>
          <w:b/>
          <w:color w:val="000000" w:themeColor="text1"/>
          <w:sz w:val="26"/>
          <w:szCs w:val="26"/>
          <w:lang w:val="en-US"/>
        </w:rPr>
        <w:t>I</w:t>
      </w:r>
      <w:r w:rsidR="000412F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  <w:r w:rsidR="00DF06E7" w:rsidRP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Общие положения</w:t>
      </w:r>
    </w:p>
    <w:p w:rsidR="00E23ECB" w:rsidRPr="001B4F5B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. 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</w:t>
      </w:r>
      <w:r w:rsidR="001B4F5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юридического отдела №2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– </w:t>
      </w:r>
      <w:r w:rsidR="00C83556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государственный налоговый инспектор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относится к </w:t>
      </w:r>
      <w:r w:rsidR="00990DB2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старшей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группе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гражданской службы категории «</w:t>
      </w:r>
      <w:r w:rsidR="004C7D82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специалисты</w:t>
      </w:r>
      <w:r w:rsidR="00E23EC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E23ECB" w:rsidRPr="001B4F5B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Регистрационный номер (код) должности - </w:t>
      </w:r>
      <w:r w:rsidR="00D2644B" w:rsidRPr="001B4F5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11-3-4</w:t>
      </w:r>
      <w:r w:rsidR="004C7D82" w:rsidRPr="001B4F5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-09</w:t>
      </w:r>
      <w:r w:rsidR="00B12617" w:rsidRPr="001B4F5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6</w:t>
      </w:r>
      <w:r w:rsidRPr="001B4F5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.</w:t>
      </w:r>
    </w:p>
    <w:p w:rsidR="00080FCA" w:rsidRPr="001B4F5B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2. Область    профессиональной    служебной деятельности </w:t>
      </w:r>
      <w:r w:rsidR="00990DB2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5B476B"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: </w:t>
      </w:r>
      <w:r w:rsidR="007A5D05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Регулирование</w:t>
      </w:r>
      <w:r w:rsidR="005B476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 xml:space="preserve"> налоговой деятельности</w:t>
      </w:r>
      <w:r w:rsidR="005B476B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7A5D05" w:rsidRPr="001B4F5B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4C7D82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5B476B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:</w:t>
      </w:r>
      <w:r w:rsidR="005B476B" w:rsidRPr="001B4F5B">
        <w:rPr>
          <w:color w:val="000000" w:themeColor="text1"/>
          <w:sz w:val="26"/>
          <w:szCs w:val="26"/>
        </w:rPr>
        <w:t xml:space="preserve"> </w:t>
      </w:r>
      <w:r w:rsidR="007A5D05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1B4F5B"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2E71D0" w:rsidRPr="001B4F5B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государственного налогового инспектора</w:t>
      </w:r>
      <w:r w:rsidR="000B7392"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осуществляется</w:t>
      </w:r>
      <w:r w:rsidR="000B7392"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Начальником</w:t>
      </w:r>
      <w:r w:rsidR="007A5D05"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A5D05" w:rsidRPr="001B4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</w:p>
    <w:p w:rsidR="00BE1CB5" w:rsidRPr="001B4F5B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5.</w:t>
      </w:r>
      <w:r w:rsidR="00BE1CB5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B12617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Г</w:t>
      </w:r>
      <w:r w:rsidR="004C7D82" w:rsidRPr="001B4F5B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="004C7D82"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непосредственно подчиняется</w:t>
      </w:r>
      <w:r w:rsidR="007A5D05" w:rsidRPr="001B4F5B">
        <w:rPr>
          <w:rFonts w:ascii="Times New Roman" w:hAnsi="Times New Roman"/>
          <w:bCs/>
          <w:color w:val="000000" w:themeColor="text1"/>
          <w:sz w:val="26"/>
          <w:szCs w:val="26"/>
          <w:lang w:eastAsia="ru-RU"/>
        </w:rPr>
        <w:t xml:space="preserve"> начальнику </w:t>
      </w:r>
      <w:r w:rsidR="002A4157" w:rsidRPr="001B4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>отдела</w:t>
      </w:r>
      <w:r w:rsidR="00070306" w:rsidRPr="001B4F5B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, </w:t>
      </w:r>
      <w:r w:rsidR="00070306"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1B4F5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6F3D4E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val="en-US" w:eastAsia="ru-RU"/>
        </w:rPr>
        <w:t>II</w:t>
      </w:r>
      <w:r w:rsidR="00DF06E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. Квалификационные требования</w:t>
      </w:r>
    </w:p>
    <w:p w:rsidR="006F3D4E" w:rsidRDefault="00DF06E7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для замещения должности гражданской службы</w:t>
      </w:r>
    </w:p>
    <w:p w:rsidR="000412FB" w:rsidRDefault="000412FB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vertAlign w:val="superscript"/>
          <w:lang w:eastAsia="ru-RU"/>
        </w:rPr>
      </w:pPr>
    </w:p>
    <w:p w:rsidR="00DF06E7" w:rsidRDefault="00DF06E7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 Для замещения должности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217D41" w:rsidRDefault="00DF06E7" w:rsidP="00217D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1A3A20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6.1. Наличие </w:t>
      </w:r>
      <w:r w:rsidR="000C5DEF" w:rsidRPr="001A3A20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высшего образования</w:t>
      </w:r>
      <w:r w:rsidR="00217D41" w:rsidRPr="00217D41">
        <w:rPr>
          <w:rFonts w:ascii="Times New Roman" w:hAnsi="Times New Roman"/>
          <w:sz w:val="27"/>
          <w:szCs w:val="27"/>
        </w:rPr>
        <w:t xml:space="preserve"> </w:t>
      </w:r>
      <w:r w:rsidR="00217D41" w:rsidRPr="0019736F">
        <w:rPr>
          <w:rFonts w:ascii="Times New Roman" w:hAnsi="Times New Roman"/>
          <w:sz w:val="27"/>
          <w:szCs w:val="27"/>
        </w:rPr>
        <w:t>по специальности: «Юриспруденция».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3A2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Default="00AF3FCD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д</w:t>
      </w:r>
      <w:r w:rsidR="00046A51" w:rsidRPr="00BF3ABB">
        <w:rPr>
          <w:rFonts w:ascii="Times New Roman" w:hAnsi="Times New Roman"/>
          <w:spacing w:val="-2"/>
          <w:sz w:val="26"/>
          <w:szCs w:val="26"/>
        </w:rPr>
        <w:t>) знания в области информационно-коммуникационных технологий.</w:t>
      </w:r>
    </w:p>
    <w:p w:rsidR="00AF3FCD" w:rsidRPr="00AF3FCD" w:rsidRDefault="00AF3FCD" w:rsidP="00AF3F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F3FCD">
        <w:rPr>
          <w:rFonts w:ascii="Times New Roman" w:hAnsi="Times New Roman" w:cs="Times New Roman"/>
          <w:color w:val="000000"/>
          <w:sz w:val="26"/>
          <w:szCs w:val="26"/>
        </w:rPr>
        <w:t xml:space="preserve">е) знание основных положений законодательства о персональных данных; </w:t>
      </w:r>
    </w:p>
    <w:p w:rsidR="00AF3FCD" w:rsidRPr="00AF3FCD" w:rsidRDefault="00AF3FCD" w:rsidP="00AF3F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F3FCD">
        <w:rPr>
          <w:rFonts w:ascii="Times New Roman" w:hAnsi="Times New Roman" w:cs="Times New Roman"/>
          <w:color w:val="000000"/>
          <w:sz w:val="26"/>
          <w:szCs w:val="26"/>
        </w:rPr>
        <w:t>ж) знание общих принципов функционирования системы электронного документооборота;</w:t>
      </w:r>
    </w:p>
    <w:p w:rsidR="00AF3FCD" w:rsidRPr="00AF3FCD" w:rsidRDefault="00AF3FCD" w:rsidP="00AF3F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AF3FCD">
        <w:rPr>
          <w:rFonts w:ascii="Times New Roman" w:hAnsi="Times New Roman" w:cs="Times New Roman"/>
          <w:color w:val="000000"/>
          <w:sz w:val="26"/>
          <w:szCs w:val="26"/>
        </w:rPr>
        <w:t xml:space="preserve">з) знание основных положений законодательства об электронной подписи; </w:t>
      </w:r>
    </w:p>
    <w:p w:rsidR="00E05A1A" w:rsidRDefault="00AF3FCD" w:rsidP="00AF3F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F3FCD">
        <w:rPr>
          <w:rFonts w:ascii="Times New Roman" w:hAnsi="Times New Roman" w:cs="Times New Roman"/>
          <w:color w:val="000000"/>
          <w:sz w:val="26"/>
          <w:szCs w:val="26"/>
        </w:rPr>
        <w:t>и) знания и умения по применению персонального компьютера</w:t>
      </w:r>
      <w:r w:rsidRPr="00AF3FC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AF3FCD" w:rsidRPr="00AF3FCD" w:rsidRDefault="00DF06E7" w:rsidP="00AF3F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AF3FC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lastRenderedPageBreak/>
        <w:t xml:space="preserve">6.4. </w:t>
      </w:r>
      <w:r w:rsidR="00AF3FC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профессиональных знаний.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DB3315" w:rsidRPr="00353CC4" w:rsidRDefault="00DB3315" w:rsidP="00DB33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предпринимателей”;</w:t>
      </w:r>
    </w:p>
    <w:p w:rsidR="00DB3315" w:rsidRPr="00353CC4" w:rsidRDefault="00DB3315" w:rsidP="00DB33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Кодекс </w:t>
      </w:r>
      <w:r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Российской Федерации 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об административных правонарушениях;</w:t>
      </w:r>
    </w:p>
    <w:p w:rsidR="00DB3315" w:rsidRPr="00353CC4" w:rsidRDefault="00DB3315" w:rsidP="00DB3315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    </w:t>
      </w: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Гражданский кодекс Российской Федерации;</w:t>
      </w:r>
    </w:p>
    <w:p w:rsidR="00DB3315" w:rsidRPr="00353CC4" w:rsidRDefault="00DB3315" w:rsidP="00DB33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Налоговый кодекс Российской Федерации; </w:t>
      </w:r>
    </w:p>
    <w:p w:rsidR="00DB3315" w:rsidRPr="00353CC4" w:rsidRDefault="00DB3315" w:rsidP="00DB3315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Трудовой кодекс Российской Федерации; 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п</w:t>
      </w: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08 февраля 1998 г. № 14-ФЗ «Об обществах с ограниченной ответственностью»;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26 декабря 1995 г. № 208-ФЗ «Об акционерных обществах»;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22 декабря 2011 г. № 1092 «О порядке представления в регистрирующий орган иными государственными органами сведений в электронной форме, необходимых для осуществления государственной регистрации юридических лиц и индивидуальных предпринимателей, а также для ведения единых государственных реестров юридических лиц и индивидуальных предпринимателей»;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постановление Правительства Российской Федерации от 3 июля 2014 г. № 615 «Об установлении размера платы за предоставление сведений из реестра 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lastRenderedPageBreak/>
        <w:t>приказ Минфина России от 30 сентября 2010 г. № 116н «Об утверждении Порядка ведения Единого государственного реестра налогоплательщиков» (зарегистрирован Минюстом России 21 января 2011 № 19557);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30 декабря 2014 г. № 177н «Об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;</w:t>
      </w:r>
    </w:p>
    <w:p w:rsidR="00DB3315" w:rsidRPr="00353CC4" w:rsidRDefault="00DB3315" w:rsidP="00DB3315">
      <w:pPr>
        <w:pStyle w:val="a8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  <w:lang w:val="ru-RU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  <w:lang w:val="ru-RU"/>
        </w:rPr>
        <w:t>приказ Минфина России от 15 января 2015 г. № 5н «Об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</w:t>
      </w:r>
      <w:r>
        <w:rPr>
          <w:rFonts w:ascii="Times New Roman" w:hAnsi="Times New Roman"/>
          <w:color w:val="000000" w:themeColor="text1"/>
          <w:sz w:val="26"/>
          <w:szCs w:val="26"/>
          <w:lang w:val="ru-RU"/>
        </w:rPr>
        <w:t>ндивидуальных предпринимателей»;</w:t>
      </w:r>
    </w:p>
    <w:p w:rsidR="007B1781" w:rsidRPr="00FD5625" w:rsidRDefault="00DB3315" w:rsidP="00DB33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B0F0"/>
          <w:sz w:val="26"/>
          <w:szCs w:val="26"/>
        </w:rPr>
      </w:pPr>
      <w:r w:rsidRPr="00353CC4">
        <w:rPr>
          <w:rFonts w:ascii="Times New Roman" w:hAnsi="Times New Roman"/>
          <w:color w:val="000000" w:themeColor="text1"/>
          <w:sz w:val="26"/>
          <w:szCs w:val="26"/>
        </w:rPr>
        <w:t>приказ Минфина России от 18 февраля 2015 г. № 25н «Об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исправления технической ошибки в записях указанных государственных реестров, предоставления содержащихся в них сведений и документов органам государственной власти, иным государственным органам, органам государственных внебюджетных фондов, органам местного самоуправления и судам»</w:t>
      </w:r>
      <w:r>
        <w:rPr>
          <w:rFonts w:ascii="Times New Roman" w:hAnsi="Times New Roman"/>
          <w:color w:val="000000" w:themeColor="text1"/>
          <w:sz w:val="26"/>
          <w:szCs w:val="26"/>
        </w:rPr>
        <w:t>.</w:t>
      </w:r>
    </w:p>
    <w:p w:rsidR="00DF06E7" w:rsidRPr="00046A51" w:rsidRDefault="00B12617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="00990DB2">
        <w:rPr>
          <w:rFonts w:ascii="Times New Roman" w:hAnsi="Times New Roman"/>
          <w:sz w:val="26"/>
          <w:szCs w:val="26"/>
          <w:u w:val="single"/>
          <w:lang w:val="ru-RU"/>
        </w:rPr>
        <w:t>осударственный налоговый инспектор</w:t>
      </w:r>
      <w:r w:rsidR="003A7518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046A51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DB3315" w:rsidRPr="00353CC4" w:rsidRDefault="00DB3315" w:rsidP="00DB3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делового этикета;</w:t>
      </w:r>
    </w:p>
    <w:p w:rsidR="00DB3315" w:rsidRPr="00353CC4" w:rsidRDefault="00DB3315" w:rsidP="00DB3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порядка работы с обращениями граждан;</w:t>
      </w:r>
    </w:p>
    <w:p w:rsidR="00DB3315" w:rsidRPr="00353CC4" w:rsidRDefault="00DB3315" w:rsidP="00DB33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1B4F5B" w:rsidRPr="00DB3315" w:rsidRDefault="00DB3315" w:rsidP="00DB3315">
      <w:pPr>
        <w:pStyle w:val="a8"/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</w:pPr>
      <w:r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 xml:space="preserve">           </w:t>
      </w:r>
      <w:r w:rsidRPr="00DB3315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порядка работы с персональными данными и конфиденциальной информацией</w:t>
      </w:r>
      <w:r w:rsidR="001B4F5B" w:rsidRPr="00DB3315">
        <w:rPr>
          <w:rFonts w:ascii="Times New Roman" w:hAnsi="Times New Roman"/>
          <w:color w:val="000000" w:themeColor="text1"/>
          <w:spacing w:val="-2"/>
          <w:sz w:val="26"/>
          <w:szCs w:val="26"/>
          <w:lang w:val="ru-RU"/>
        </w:rPr>
        <w:t>;</w:t>
      </w:r>
    </w:p>
    <w:p w:rsidR="001B4F5B" w:rsidRPr="00353CC4" w:rsidRDefault="001B4F5B" w:rsidP="001B4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инструкции по делопроизводству</w:t>
      </w: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>.</w:t>
      </w:r>
    </w:p>
    <w:p w:rsidR="001B4F5B" w:rsidRPr="00353CC4" w:rsidRDefault="001B4F5B" w:rsidP="001B4F5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1B4F5B" w:rsidRPr="00353CC4" w:rsidRDefault="001B4F5B" w:rsidP="001B4F5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1B4F5B" w:rsidRPr="00353CC4" w:rsidRDefault="001B4F5B" w:rsidP="001B4F5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юридических лиц (ЕГРЮЛ);</w:t>
      </w:r>
    </w:p>
    <w:p w:rsidR="001B4F5B" w:rsidRPr="00353CC4" w:rsidRDefault="001B4F5B" w:rsidP="001B4F5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формирования и ведения Единого государственного реестра индивидуальных предпринимателей (ЕГРИП);</w:t>
      </w:r>
    </w:p>
    <w:p w:rsidR="001B4F5B" w:rsidRPr="00353CC4" w:rsidRDefault="001B4F5B" w:rsidP="001B4F5B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сведени</w:t>
      </w:r>
      <w:r w:rsidR="00DB3315">
        <w:rPr>
          <w:rFonts w:ascii="Times New Roman" w:hAnsi="Times New Roman" w:cs="Times New Roman"/>
          <w:color w:val="000000" w:themeColor="text1"/>
          <w:sz w:val="26"/>
          <w:szCs w:val="26"/>
        </w:rPr>
        <w:t>й, содержащихся в ЕГРЮЛ, ЕГРИП</w:t>
      </w: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, РАФП, реестре дисквалифицированных лиц;</w:t>
      </w:r>
    </w:p>
    <w:p w:rsidR="00B00627" w:rsidRDefault="001B4F5B" w:rsidP="001B4F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основные направления организации работы с налогоплательщиками.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6.5. 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Наличие функциональных знаний:</w:t>
      </w:r>
    </w:p>
    <w:p w:rsidR="001B4F5B" w:rsidRPr="00353CC4" w:rsidRDefault="009A3E61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понятие нормы права, </w:t>
      </w:r>
      <w:r w:rsidR="001B4F5B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нормативного правового акта, правоотношений и их признаки;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понятие проекта нормативного правового акта, инструменты и этапы его разработки;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1B4F5B" w:rsidRPr="00353CC4" w:rsidRDefault="001B4F5B" w:rsidP="001B4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понятие, процедура рассмотрения обращений граждан.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принципы предоставления государственных услуг;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требования к предоставлению государственных услуг;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порядок предоставления  государственных услуг в электронной форме;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права заявителей при получении  государственных услуг;</w:t>
      </w:r>
    </w:p>
    <w:p w:rsidR="001B4F5B" w:rsidRPr="00353CC4" w:rsidRDefault="001B4F5B" w:rsidP="001B4F5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обязанности государственных органов, предоставляющих  государственные услуги;</w:t>
      </w:r>
    </w:p>
    <w:p w:rsidR="0024581C" w:rsidRPr="001B4F5B" w:rsidRDefault="009A3E61" w:rsidP="001B4F5B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B0F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="001B4F5B" w:rsidRPr="00353CC4">
        <w:rPr>
          <w:rFonts w:ascii="Times New Roman" w:hAnsi="Times New Roman" w:cs="Times New Roman"/>
          <w:color w:val="000000" w:themeColor="text1"/>
          <w:sz w:val="26"/>
          <w:szCs w:val="26"/>
        </w:rPr>
        <w:t>стандарт предоставления  государственной услуги: требования и порядок разработки.</w:t>
      </w:r>
    </w:p>
    <w:p w:rsidR="0024581C" w:rsidRPr="00FC44A9" w:rsidRDefault="00DF06E7" w:rsidP="00FC44A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6.6. Наличие базовых умений: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  <w:r w:rsidR="00FC44A9">
        <w:rPr>
          <w:rFonts w:ascii="Times New Roman" w:hAnsi="Times New Roman" w:cs="Times New Roman"/>
          <w:sz w:val="26"/>
          <w:szCs w:val="26"/>
        </w:rPr>
        <w:t xml:space="preserve"> </w:t>
      </w:r>
      <w:r w:rsidR="0024581C" w:rsidRPr="00C85D19">
        <w:rPr>
          <w:rFonts w:ascii="Times New Roman" w:hAnsi="Times New Roman" w:cs="Times New Roman"/>
          <w:sz w:val="26"/>
          <w:szCs w:val="26"/>
        </w:rPr>
        <w:t>коммуникативные умения</w:t>
      </w:r>
      <w:r w:rsidR="008C3D44">
        <w:rPr>
          <w:rFonts w:ascii="Times New Roman" w:hAnsi="Times New Roman" w:cs="Times New Roman"/>
          <w:sz w:val="26"/>
          <w:szCs w:val="26"/>
        </w:rPr>
        <w:t>.</w:t>
      </w:r>
    </w:p>
    <w:p w:rsidR="00877F44" w:rsidRDefault="00DF06E7" w:rsidP="009A3E6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C44A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6.7. Наличие профессиональных умений: </w:t>
      </w:r>
    </w:p>
    <w:p w:rsidR="00877F44" w:rsidRPr="001B4F5B" w:rsidRDefault="00877F44" w:rsidP="009A3E6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0" w:name="_Toc477362578"/>
      <w:r w:rsidRPr="001B4F5B">
        <w:rPr>
          <w:rFonts w:ascii="Times New Roman" w:hAnsi="Times New Roman" w:cs="Times New Roman"/>
          <w:color w:val="000000" w:themeColor="text1"/>
          <w:sz w:val="26"/>
          <w:szCs w:val="26"/>
          <w:lang w:eastAsia="en-US"/>
        </w:rPr>
        <w:t xml:space="preserve">осуществлять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государственную регистрацию и учет физических лиц, юридических лиц, индивидуальных предпринимателей и фермерских хозяйств (КФК);</w:t>
      </w:r>
      <w:bookmarkEnd w:id="0"/>
    </w:p>
    <w:p w:rsidR="00562D1A" w:rsidRPr="009A760F" w:rsidRDefault="00877F44" w:rsidP="009A3E6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  <w:bookmarkStart w:id="1" w:name="_Toc477362579"/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ведение федеральных информац</w:t>
      </w:r>
      <w:r w:rsidR="00DB3315">
        <w:rPr>
          <w:rFonts w:ascii="Times New Roman" w:hAnsi="Times New Roman" w:cs="Times New Roman"/>
          <w:color w:val="000000" w:themeColor="text1"/>
          <w:sz w:val="26"/>
          <w:szCs w:val="26"/>
        </w:rPr>
        <w:t>ионных ресурсов – ЕГРЮЛ, ЕГРИП</w:t>
      </w:r>
      <w:r w:rsidR="009A3E6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а также </w:t>
      </w:r>
      <w:r w:rsidRPr="001B4F5B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предоставления содержащихся в них сведений</w:t>
      </w:r>
      <w:bookmarkEnd w:id="1"/>
      <w:r w:rsidR="009A760F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FC44A9" w:rsidRPr="001B4F5B" w:rsidRDefault="00877F44" w:rsidP="001B4F5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Cs/>
          <w:color w:val="000000"/>
          <w:sz w:val="26"/>
          <w:szCs w:val="26"/>
          <w:lang w:eastAsia="ru-RU"/>
        </w:rPr>
      </w:pPr>
      <w:r w:rsidRPr="00877F44">
        <w:rPr>
          <w:rFonts w:ascii="Times New Roman" w:hAnsi="Times New Roman"/>
          <w:bCs/>
          <w:sz w:val="26"/>
          <w:szCs w:val="26"/>
          <w:lang w:eastAsia="ru-RU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</w:t>
      </w:r>
      <w:r w:rsidRPr="00FC44A9">
        <w:rPr>
          <w:rFonts w:ascii="Times New Roman" w:hAnsi="Times New Roman"/>
          <w:bCs/>
          <w:color w:val="000000"/>
          <w:sz w:val="26"/>
          <w:szCs w:val="26"/>
          <w:lang w:eastAsia="ru-RU"/>
        </w:rPr>
        <w:t xml:space="preserve">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6.8. Наличие функциональных умений: </w:t>
      </w:r>
    </w:p>
    <w:p w:rsidR="001B4F5B" w:rsidRPr="004526BB" w:rsidRDefault="001B4F5B" w:rsidP="001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1B4F5B" w:rsidRPr="004526BB" w:rsidRDefault="001B4F5B" w:rsidP="001B4F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рассмотрение запросов, ходатайств, уведомлений, жалоб;</w:t>
      </w:r>
    </w:p>
    <w:p w:rsidR="006F3D4E" w:rsidRPr="00562D1A" w:rsidRDefault="001B4F5B" w:rsidP="001B4F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B0F0"/>
          <w:sz w:val="28"/>
          <w:szCs w:val="28"/>
        </w:rPr>
      </w:pPr>
      <w:r w:rsidRPr="004526BB">
        <w:rPr>
          <w:rFonts w:ascii="Times New Roman" w:hAnsi="Times New Roman" w:cs="Times New Roman"/>
          <w:color w:val="000000" w:themeColor="text1"/>
          <w:sz w:val="26"/>
          <w:szCs w:val="26"/>
        </w:rPr>
        <w:t>проведение консультаций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0412FB" w:rsidRDefault="000412FB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5B1A5A" w:rsidRPr="00C84596" w:rsidRDefault="00DF06E7" w:rsidP="001A38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а также запреты и требования, связанные с гражданской службой, которые установлены в его отношении, предусмотрены статьями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14, 15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 17, 18 Феде</w:t>
      </w:r>
      <w:r w:rsidR="00CC7D7D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рального закона от 27.07.2004 №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79-ФЗ «О государственной гражданской службе Российской Федерации».</w:t>
      </w:r>
      <w:r w:rsidR="008D75CB">
        <w:rPr>
          <w:rFonts w:ascii="Times New Roman" w:hAnsi="Times New Roman" w:cs="Times New Roman"/>
          <w:color w:val="00B0F0"/>
          <w:sz w:val="26"/>
          <w:szCs w:val="26"/>
          <w:lang w:eastAsia="ru-RU"/>
        </w:rPr>
        <w:tab/>
      </w:r>
    </w:p>
    <w:p w:rsidR="005B1A5A" w:rsidRPr="00C84596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8. В целях реализации задач и функций, возложенных на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1B4F5B" w:rsidRPr="00C84596">
        <w:rPr>
          <w:rFonts w:ascii="Times New Roman" w:hAnsi="Times New Roman" w:cs="Times New Roman"/>
          <w:sz w:val="26"/>
          <w:szCs w:val="26"/>
          <w:lang w:eastAsia="ru-RU"/>
        </w:rPr>
        <w:t>Юридический отдел №2</w:t>
      </w:r>
      <w:r w:rsidR="005B1A5A" w:rsidRPr="00C84596">
        <w:rPr>
          <w:rFonts w:ascii="Times New Roman" w:hAnsi="Times New Roman" w:cs="Times New Roman"/>
          <w:sz w:val="26"/>
          <w:szCs w:val="26"/>
          <w:lang w:eastAsia="ru-RU"/>
        </w:rPr>
        <w:t>,</w:t>
      </w:r>
    </w:p>
    <w:p w:rsidR="00DF06E7" w:rsidRPr="00C84596" w:rsidRDefault="00990DB2" w:rsidP="006F3D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государственный налоговый инспектор</w:t>
      </w:r>
      <w:r w:rsidR="00DF06E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обязан</w:t>
      </w:r>
      <w:r w:rsidR="00DF06E7" w:rsidRPr="00C84596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</w:p>
    <w:p w:rsidR="00C84596" w:rsidRPr="004324AF" w:rsidRDefault="00DB3315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B3315">
        <w:rPr>
          <w:rFonts w:ascii="Times New Roman" w:hAnsi="Times New Roman" w:cs="Times New Roman"/>
          <w:bCs/>
          <w:iCs/>
          <w:sz w:val="26"/>
          <w:szCs w:val="26"/>
        </w:rPr>
        <w:t xml:space="preserve">проводить </w:t>
      </w:r>
      <w:r w:rsidR="009A3E61">
        <w:rPr>
          <w:rFonts w:ascii="Times New Roman" w:hAnsi="Times New Roman" w:cs="Times New Roman"/>
          <w:bCs/>
          <w:iCs/>
          <w:sz w:val="26"/>
          <w:szCs w:val="26"/>
        </w:rPr>
        <w:t>проверку</w:t>
      </w:r>
      <w:r w:rsidRPr="00DB3315">
        <w:rPr>
          <w:rFonts w:ascii="Times New Roman" w:hAnsi="Times New Roman" w:cs="Times New Roman"/>
          <w:bCs/>
          <w:iCs/>
          <w:sz w:val="26"/>
          <w:szCs w:val="26"/>
        </w:rPr>
        <w:t xml:space="preserve"> достоверности </w:t>
      </w:r>
      <w:r>
        <w:rPr>
          <w:rFonts w:ascii="Times New Roman" w:hAnsi="Times New Roman" w:cs="Times New Roman"/>
          <w:bCs/>
          <w:iCs/>
          <w:sz w:val="26"/>
          <w:szCs w:val="26"/>
        </w:rPr>
        <w:t>сведений</w:t>
      </w:r>
      <w:r w:rsidR="009A3E61">
        <w:rPr>
          <w:rFonts w:ascii="Times New Roman" w:hAnsi="Times New Roman" w:cs="Times New Roman"/>
          <w:bCs/>
          <w:iCs/>
          <w:sz w:val="26"/>
          <w:szCs w:val="26"/>
        </w:rPr>
        <w:t>,</w:t>
      </w:r>
      <w:r>
        <w:rPr>
          <w:rFonts w:ascii="Times New Roman" w:hAnsi="Times New Roman" w:cs="Times New Roman"/>
          <w:bCs/>
          <w:iCs/>
          <w:sz w:val="26"/>
          <w:szCs w:val="26"/>
        </w:rPr>
        <w:t xml:space="preserve"> </w:t>
      </w:r>
      <w:r w:rsidRPr="00DB3315">
        <w:rPr>
          <w:rFonts w:ascii="Times New Roman" w:hAnsi="Times New Roman" w:cs="Times New Roman"/>
          <w:bCs/>
          <w:iCs/>
          <w:sz w:val="26"/>
          <w:szCs w:val="26"/>
        </w:rPr>
        <w:t>включаемых и включенных в ЕГРЮЛ</w:t>
      </w:r>
      <w:r w:rsidR="00C84596" w:rsidRPr="004324AF">
        <w:rPr>
          <w:rFonts w:ascii="Times New Roman" w:hAnsi="Times New Roman"/>
          <w:color w:val="000000" w:themeColor="text1"/>
          <w:sz w:val="26"/>
          <w:szCs w:val="26"/>
        </w:rPr>
        <w:t>;</w:t>
      </w:r>
      <w:r w:rsidR="00C84596" w:rsidRPr="004324AF">
        <w:rPr>
          <w:rFonts w:ascii="Times New Roman" w:hAnsi="Times New Roman"/>
          <w:bCs/>
          <w:iCs/>
          <w:color w:val="000000" w:themeColor="text1"/>
          <w:sz w:val="26"/>
          <w:szCs w:val="26"/>
        </w:rPr>
        <w:t xml:space="preserve"> </w:t>
      </w:r>
    </w:p>
    <w:p w:rsidR="00DB3315" w:rsidRPr="004324AF" w:rsidRDefault="00DB3315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AD55D6">
        <w:rPr>
          <w:rFonts w:ascii="Times New Roman" w:hAnsi="Times New Roman" w:cs="Times New Roman"/>
          <w:sz w:val="26"/>
          <w:szCs w:val="26"/>
        </w:rPr>
        <w:t>вносить в ЕГРЮЛ записи о недостоверности содержащихся в нем сведений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DB3315" w:rsidRPr="00DB3315" w:rsidRDefault="00DB3315" w:rsidP="00DB3315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B3315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проводить анализ документов, представленных для государственной регистрации юридических лиц </w:t>
      </w:r>
      <w:r w:rsidRPr="00DB3315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  <w:r w:rsidRPr="00DB3315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>;</w:t>
      </w:r>
    </w:p>
    <w:p w:rsidR="00DB3315" w:rsidRDefault="009A3E61" w:rsidP="00DB3315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принимать и утверждать</w:t>
      </w:r>
      <w:r w:rsidR="00DB3315" w:rsidRPr="00DB331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решения о государстве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нной регистрации и об отказе в </w:t>
      </w:r>
      <w:r w:rsidR="00DB3315" w:rsidRPr="00DB3315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государственной регистрации юридических лиц и индивидуальных предпринимателей;</w:t>
      </w:r>
    </w:p>
    <w:p w:rsidR="00DB3315" w:rsidRPr="00DB3315" w:rsidRDefault="00DB3315" w:rsidP="00DB3315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DB3315">
        <w:rPr>
          <w:rFonts w:ascii="Times New Roman" w:hAnsi="Times New Roman" w:cs="Times New Roman"/>
          <w:bCs/>
          <w:iCs/>
          <w:color w:val="000000" w:themeColor="text1"/>
          <w:sz w:val="26"/>
          <w:szCs w:val="26"/>
        </w:rPr>
        <w:t xml:space="preserve">подписывать решения о государственной регистрации юридических лиц </w:t>
      </w:r>
      <w:r w:rsidRPr="00DB3315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>и индивидуальных предпринимателей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осуществлять контроль за сроками исполнения писем, поступающих на рассмотрение в отдел;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рассматривать заявления, обращения, запросы</w:t>
      </w:r>
      <w:r w:rsidR="009A3E61">
        <w:rPr>
          <w:rFonts w:ascii="Times New Roman" w:hAnsi="Times New Roman"/>
          <w:sz w:val="26"/>
          <w:szCs w:val="26"/>
        </w:rPr>
        <w:t xml:space="preserve">, предложения, жалобы граждан, </w:t>
      </w:r>
      <w:r w:rsidRPr="004324AF">
        <w:rPr>
          <w:rFonts w:ascii="Times New Roman" w:hAnsi="Times New Roman"/>
          <w:sz w:val="26"/>
          <w:szCs w:val="26"/>
        </w:rPr>
        <w:t>юридических лиц, государственных органов и подготавливать ответы и заключения;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работать с документами, имеющими ограничительную пометку «Для служебного пользования»;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письма, запросы и уведомления, направляемые гражданам и в организации;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 xml:space="preserve">консультировать население по вопросам административного производства, а также по иным вопросам деятельности Межрайонной ИФНС России №46 по г. Москве; 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 служебного удостоверения, служебных документов, штампов, соблюдать правила их использования;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подготавливать статистические материалы по предмету деятельности отдела;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iCs/>
          <w:spacing w:val="4"/>
          <w:sz w:val="26"/>
          <w:szCs w:val="26"/>
        </w:rPr>
        <w:t>формировать установленную отчетность по предмету деятельности отдела;</w:t>
      </w:r>
    </w:p>
    <w:p w:rsidR="00C84596" w:rsidRPr="004324AF" w:rsidRDefault="00C84596" w:rsidP="00C84596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обеспечить сохранность служебных документов, бланков, печатей и штампов;</w:t>
      </w:r>
    </w:p>
    <w:p w:rsidR="00C84596" w:rsidRPr="004324AF" w:rsidRDefault="00C84596" w:rsidP="00C84596">
      <w:pPr>
        <w:numPr>
          <w:ilvl w:val="0"/>
          <w:numId w:val="6"/>
        </w:numPr>
        <w:tabs>
          <w:tab w:val="clear" w:pos="720"/>
          <w:tab w:val="left" w:pos="0"/>
          <w:tab w:val="left" w:pos="900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актами, не разглашать сведения, ставшими ему известными в связи с исполнением должностных обязанностей;</w:t>
      </w:r>
    </w:p>
    <w:p w:rsidR="00C84596" w:rsidRPr="004324A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соблюдать правила делового общения, норм служебного этикета;</w:t>
      </w:r>
    </w:p>
    <w:p w:rsidR="00C84596" w:rsidRPr="005C6BFF" w:rsidRDefault="00C84596" w:rsidP="00C84596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6BFF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</w:t>
      </w:r>
      <w:r w:rsidR="005C6BFF" w:rsidRPr="005C6BFF">
        <w:rPr>
          <w:rFonts w:ascii="Times New Roman" w:hAnsi="Times New Roman" w:cs="Times New Roman"/>
          <w:sz w:val="26"/>
          <w:szCs w:val="26"/>
        </w:rPr>
        <w:t>льника отдела, его заместителей;</w:t>
      </w:r>
    </w:p>
    <w:p w:rsidR="005C6BFF" w:rsidRPr="005C6BFF" w:rsidRDefault="005C6BFF" w:rsidP="005C6BF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6BFF">
        <w:rPr>
          <w:rFonts w:ascii="Times New Roman" w:hAnsi="Times New Roman" w:cs="Times New Roman"/>
          <w:color w:val="000000"/>
          <w:sz w:val="26"/>
          <w:szCs w:val="26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самоконтроля;</w:t>
      </w:r>
    </w:p>
    <w:p w:rsidR="00B12617" w:rsidRPr="005C6BFF" w:rsidRDefault="00C84596" w:rsidP="005C6BFF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right="-144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5C6BFF">
        <w:rPr>
          <w:rFonts w:ascii="Times New Roman" w:hAnsi="Times New Roman" w:cs="Times New Roman"/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Pr="005C6BFF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094B12" w:rsidRDefault="00DF06E7" w:rsidP="008D75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5C6B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 w:rsidRPr="005C6BF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90DB2" w:rsidRPr="005C6BFF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государственный</w:t>
      </w:r>
      <w:r w:rsidR="00990DB2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 xml:space="preserve"> налоговый инспектор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bookmarkStart w:id="2" w:name="sub_140118"/>
      <w:r w:rsidRPr="004324AF">
        <w:rPr>
          <w:rFonts w:ascii="Times New Roman" w:hAnsi="Times New Roman"/>
          <w:sz w:val="26"/>
          <w:szCs w:val="26"/>
        </w:rPr>
        <w:t xml:space="preserve">получение в установленном порядке информации и материалов, необходимых для исполнения должностных обязанностей, в том числе информации, содержащейся в ЕГРЮЛ на местном, региональном и федеральном уровне, а также информационно-программном комплексе, эксплуатируемом Межрайонной ИФНС России №46 по г. Москве; </w:t>
      </w:r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оформление в установленном порядке и получение доступа к информационным ресурсам, используемым Межрайонной ИФНС России №46 по г. Москве;</w:t>
      </w:r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>работу с информацией (поиск, просмотр, внесение, изменение и т.п.), в том числе контрольной, согласно полученному допуску к информационным ресурсам Межрайонной ИФНС России №46 по г. Москве и в соответствии с исполнением определенного задания (поручения, функциональной обязанности);</w:t>
      </w:r>
      <w:bookmarkEnd w:id="2"/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sz w:val="26"/>
          <w:szCs w:val="26"/>
        </w:rPr>
        <w:t xml:space="preserve">подготовку запросов, уведомлений и иных документов по предмету деятельности юридического отдела №2 по поручению начальника юридического отдела №2 и </w:t>
      </w:r>
      <w:r w:rsidRPr="004324AF">
        <w:rPr>
          <w:rFonts w:ascii="Times New Roman" w:hAnsi="Times New Roman"/>
          <w:sz w:val="26"/>
          <w:szCs w:val="26"/>
        </w:rPr>
        <w:lastRenderedPageBreak/>
        <w:t>руководства Межрайонной ИФНС России №46 по г.Москве, а также необходимых для исполнения своих должностных обязанностей;</w:t>
      </w:r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sz w:val="26"/>
          <w:szCs w:val="26"/>
        </w:rPr>
      </w:pPr>
      <w:r w:rsidRPr="004324AF">
        <w:rPr>
          <w:rFonts w:ascii="Times New Roman" w:hAnsi="Times New Roman"/>
          <w:bCs/>
          <w:sz w:val="26"/>
          <w:szCs w:val="26"/>
        </w:rPr>
        <w:t>получение в установленном порядке электронной подписи для подготовки решений о государственной регистрации (об отказе в государственной регистрации) без дополнительного их формирования на бумажном носителе с последующим сканированием для включения в регистрационное дело в электронный архив;</w:t>
      </w:r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 xml:space="preserve">принятие решений в соответствии с должностными обязанностями; </w:t>
      </w:r>
    </w:p>
    <w:p w:rsidR="00C84596" w:rsidRPr="004324AF" w:rsidRDefault="00C84596" w:rsidP="00C84596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right="-144" w:firstLine="540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4324AF">
        <w:rPr>
          <w:rFonts w:ascii="Times New Roman" w:hAnsi="Times New Roman"/>
          <w:color w:val="000000" w:themeColor="text1"/>
          <w:sz w:val="26"/>
          <w:szCs w:val="26"/>
        </w:rPr>
        <w:t>участие в подготовке проектов локальных нормативных актов и других материалов, о</w:t>
      </w:r>
      <w:r w:rsidR="009A760F">
        <w:rPr>
          <w:rFonts w:ascii="Times New Roman" w:hAnsi="Times New Roman"/>
          <w:color w:val="000000" w:themeColor="text1"/>
          <w:sz w:val="26"/>
          <w:szCs w:val="26"/>
        </w:rPr>
        <w:t>тносящихся к компетенции отдела.</w:t>
      </w:r>
    </w:p>
    <w:p w:rsidR="00CC7D7D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B12617" w:rsidRPr="00D70E3C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Г</w:t>
      </w:r>
      <w:r w:rsidR="0013571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>. №506, Положением о Межрайонной инспекции Федеральной налоговой службы №46 по г.</w:t>
      </w:r>
      <w:r w:rsidR="00B12617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Москве, утвержденным руководителем УФНС России по г. Москве, положением </w:t>
      </w:r>
      <w:r w:rsidR="00F50123" w:rsidRPr="00C84596">
        <w:rPr>
          <w:rFonts w:ascii="Times New Roman" w:hAnsi="Times New Roman" w:cs="Times New Roman"/>
          <w:sz w:val="26"/>
          <w:szCs w:val="26"/>
        </w:rPr>
        <w:t xml:space="preserve">о юридическом </w:t>
      </w:r>
      <w:r w:rsidR="00C84596" w:rsidRPr="00C84596">
        <w:rPr>
          <w:rFonts w:ascii="Times New Roman" w:hAnsi="Times New Roman" w:cs="Times New Roman"/>
          <w:sz w:val="26"/>
          <w:szCs w:val="26"/>
        </w:rPr>
        <w:t>отделе №2</w:t>
      </w:r>
      <w:r w:rsidR="00F50123" w:rsidRPr="00C84596">
        <w:rPr>
          <w:rFonts w:ascii="Times New Roman" w:hAnsi="Times New Roman" w:cs="Times New Roman"/>
          <w:sz w:val="26"/>
          <w:szCs w:val="26"/>
        </w:rPr>
        <w:t>,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приказами и распоряжениями ФНС России,  приказами УФНС России по г.Москве,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11.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B12617" w:rsidRPr="00D70E3C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13571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="00135717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(ненадлежащее исполнение)  должностных обязанностей в соответствии с административным регламентом Межрайонной инспекции Федеральн</w:t>
      </w:r>
      <w:r w:rsidR="0057547E">
        <w:rPr>
          <w:rFonts w:ascii="Times New Roman" w:hAnsi="Times New Roman" w:cs="Times New Roman"/>
          <w:sz w:val="26"/>
          <w:szCs w:val="26"/>
        </w:rPr>
        <w:t>ой налоговой службы №46 по г.</w:t>
      </w:r>
      <w:r w:rsidR="00F50123" w:rsidRPr="000925BC">
        <w:rPr>
          <w:rFonts w:ascii="Times New Roman" w:hAnsi="Times New Roman" w:cs="Times New Roman"/>
          <w:sz w:val="26"/>
          <w:szCs w:val="26"/>
        </w:rPr>
        <w:t>Москве,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0925BC">
        <w:rPr>
          <w:rFonts w:ascii="Times New Roman" w:hAnsi="Times New Roman" w:cs="Times New Roman"/>
          <w:sz w:val="26"/>
          <w:szCs w:val="26"/>
        </w:rPr>
        <w:t>задачами  и функциями</w:t>
      </w:r>
      <w:r w:rsidR="00F50123" w:rsidRPr="000925BC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50123" w:rsidRPr="00C84596">
        <w:rPr>
          <w:rFonts w:ascii="Times New Roman" w:hAnsi="Times New Roman" w:cs="Times New Roman"/>
          <w:bCs/>
          <w:sz w:val="26"/>
          <w:szCs w:val="26"/>
        </w:rPr>
        <w:t xml:space="preserve">юридического </w:t>
      </w:r>
      <w:r w:rsidR="00C84596" w:rsidRPr="00C84596">
        <w:rPr>
          <w:rFonts w:ascii="Times New Roman" w:hAnsi="Times New Roman" w:cs="Times New Roman"/>
          <w:sz w:val="26"/>
          <w:szCs w:val="26"/>
        </w:rPr>
        <w:t>отдела №2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 службы: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г.Москве,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B12617" w:rsidRPr="00C84596" w:rsidRDefault="00B12617" w:rsidP="00B12617">
      <w:pPr>
        <w:pStyle w:val="aa"/>
        <w:suppressAutoHyphens/>
        <w:ind w:firstLine="720"/>
        <w:rPr>
          <w:sz w:val="26"/>
          <w:szCs w:val="26"/>
        </w:rPr>
      </w:pPr>
      <w:r w:rsidRPr="00C84596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B12617" w:rsidRPr="00C84596" w:rsidRDefault="00B12617" w:rsidP="00B12617">
      <w:pPr>
        <w:numPr>
          <w:ilvl w:val="0"/>
          <w:numId w:val="8"/>
        </w:numPr>
        <w:tabs>
          <w:tab w:val="clear" w:pos="106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Москве;</w:t>
      </w:r>
    </w:p>
    <w:p w:rsidR="00B12617" w:rsidRPr="00C84596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B12617" w:rsidRPr="00C84596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lastRenderedPageBreak/>
        <w:t>- за неправомерное использование гербовой печати;</w:t>
      </w:r>
    </w:p>
    <w:p w:rsidR="00B12617" w:rsidRPr="00C84596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B12617" w:rsidRPr="00C84596" w:rsidRDefault="00B12617" w:rsidP="00B12617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-за нарушение правил доступа к информационным ресурсам Инспекции и пользования ими.</w:t>
      </w:r>
    </w:p>
    <w:p w:rsidR="005C3ED8" w:rsidRPr="00C84596" w:rsidRDefault="003868A9" w:rsidP="00C845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B12617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  <w:r w:rsidR="005C3ED8">
        <w:rPr>
          <w:rFonts w:ascii="Times New Roman" w:hAnsi="Times New Roman" w:cs="Times New Roman"/>
          <w:color w:val="00B0F0"/>
          <w:sz w:val="26"/>
          <w:szCs w:val="26"/>
          <w:lang w:eastAsia="ru-RU"/>
        </w:rPr>
        <w:tab/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0412FB" w:rsidRPr="001A381D" w:rsidRDefault="000412FB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1154F0" w:rsidRPr="00C84596" w:rsidRDefault="00DF06E7" w:rsidP="00C845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C84596" w:rsidRPr="009A3E61" w:rsidRDefault="00C84596" w:rsidP="009A3E6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 запрашивать информацию по вопросам подготовки заключений, ответов на заявления и запросы государственных органов;</w:t>
      </w:r>
    </w:p>
    <w:p w:rsidR="00C84596" w:rsidRPr="004324AF" w:rsidRDefault="00C84596" w:rsidP="00C84596">
      <w:pPr>
        <w:pStyle w:val="aa"/>
        <w:ind w:firstLine="720"/>
        <w:rPr>
          <w:sz w:val="26"/>
          <w:szCs w:val="26"/>
        </w:rPr>
      </w:pPr>
      <w:r w:rsidRPr="004324AF">
        <w:rPr>
          <w:sz w:val="26"/>
          <w:szCs w:val="26"/>
        </w:rPr>
        <w:t>-подготовки заключений по письмам вышестоящих органов;</w:t>
      </w:r>
    </w:p>
    <w:p w:rsidR="00C84596" w:rsidRPr="004324AF" w:rsidRDefault="00C84596" w:rsidP="00C84596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-внесения/снятия информации (в том числе контрольной) в базы данных Межрайонной ИФНС России №46 по г. Москве, согласно полученному допуску к ним;</w:t>
      </w:r>
    </w:p>
    <w:p w:rsidR="00421A4E" w:rsidRPr="00421A4E" w:rsidRDefault="00C84596" w:rsidP="00C84596">
      <w:pPr>
        <w:pStyle w:val="aa"/>
        <w:ind w:firstLine="540"/>
        <w:rPr>
          <w:color w:val="5F497A" w:themeColor="accent4" w:themeShade="BF"/>
          <w:sz w:val="26"/>
          <w:szCs w:val="26"/>
        </w:rPr>
      </w:pPr>
      <w:r w:rsidRPr="004324AF">
        <w:rPr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лиц.</w:t>
      </w:r>
    </w:p>
    <w:p w:rsidR="0057547E" w:rsidRPr="00061854" w:rsidRDefault="00DF06E7" w:rsidP="0057547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C84596" w:rsidRPr="004324AF" w:rsidRDefault="00C84596" w:rsidP="00C845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-рассмотрения заявлений, обращений, запросов, предложений, жалоб граждан и юридических лиц и подготовки ответов и заключений;</w:t>
      </w:r>
    </w:p>
    <w:p w:rsidR="00C84596" w:rsidRPr="004324AF" w:rsidRDefault="00C84596" w:rsidP="00C845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324AF">
        <w:rPr>
          <w:rFonts w:ascii="Times New Roman" w:hAnsi="Times New Roman" w:cs="Times New Roman"/>
          <w:sz w:val="26"/>
          <w:szCs w:val="26"/>
        </w:rPr>
        <w:t>-предоставления информации по запросам государственных органов, юридических и физических лиц;</w:t>
      </w:r>
    </w:p>
    <w:p w:rsidR="00C84596" w:rsidRPr="004324AF" w:rsidRDefault="00C84596" w:rsidP="00C84596">
      <w:pPr>
        <w:pStyle w:val="aa"/>
        <w:suppressAutoHyphens/>
        <w:ind w:firstLine="720"/>
        <w:rPr>
          <w:bCs/>
          <w:iCs/>
          <w:sz w:val="26"/>
          <w:szCs w:val="26"/>
        </w:rPr>
      </w:pPr>
      <w:r w:rsidRPr="004324AF">
        <w:rPr>
          <w:bCs/>
          <w:iCs/>
          <w:sz w:val="26"/>
          <w:szCs w:val="26"/>
        </w:rPr>
        <w:t>-подготовки и принятия решений о государственной регистрации (об отказе в государственной  регистрации)  юридических лиц;</w:t>
      </w:r>
    </w:p>
    <w:p w:rsidR="00135717" w:rsidRPr="00135717" w:rsidRDefault="009A3E61" w:rsidP="00C84596">
      <w:pPr>
        <w:tabs>
          <w:tab w:val="num" w:pos="0"/>
          <w:tab w:val="left" w:pos="1080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="00C84596" w:rsidRPr="004324AF">
        <w:rPr>
          <w:rFonts w:ascii="Times New Roman" w:hAnsi="Times New Roman" w:cs="Times New Roman"/>
          <w:sz w:val="26"/>
          <w:szCs w:val="26"/>
        </w:rPr>
        <w:t xml:space="preserve">-иным вопросам, предусмотренным Положением о Межрайонной инспекции Федеральной налоговой службы  № 46 по г.Москве, Положением о </w:t>
      </w:r>
      <w:r w:rsidR="00C84596" w:rsidRPr="004324AF">
        <w:rPr>
          <w:rFonts w:ascii="Times New Roman" w:hAnsi="Times New Roman" w:cs="Times New Roman"/>
          <w:sz w:val="26"/>
          <w:szCs w:val="26"/>
          <w:u w:val="single"/>
        </w:rPr>
        <w:t>Юридическом отделе №2</w:t>
      </w:r>
      <w:r w:rsidR="00C84596" w:rsidRPr="004324AF">
        <w:rPr>
          <w:rFonts w:ascii="Times New Roman" w:hAnsi="Times New Roman" w:cs="Times New Roman"/>
          <w:sz w:val="26"/>
          <w:szCs w:val="26"/>
        </w:rPr>
        <w:t>, регламентами инспекции, иными нормативными актами.</w:t>
      </w:r>
    </w:p>
    <w:p w:rsidR="006F3D4E" w:rsidRDefault="006F3D4E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0412FB" w:rsidRPr="001A381D" w:rsidRDefault="000412FB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E4302F" w:rsidRPr="00C84596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8459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421A4E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135717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осударственный налоговый инспектор</w:t>
      </w:r>
      <w:r w:rsidRPr="00C84596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C84596" w:rsidRPr="00C84596" w:rsidRDefault="00C84596" w:rsidP="00C84596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C84596">
        <w:rPr>
          <w:rFonts w:ascii="Times New Roman" w:hAnsi="Times New Roman"/>
          <w:sz w:val="26"/>
          <w:szCs w:val="26"/>
        </w:rPr>
        <w:t xml:space="preserve">государственной регистрации юридических лиц; </w:t>
      </w:r>
    </w:p>
    <w:p w:rsidR="00421A4E" w:rsidRPr="00C84596" w:rsidRDefault="00C84596" w:rsidP="00C8459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C84596">
        <w:rPr>
          <w:rFonts w:ascii="Times New Roman" w:hAnsi="Times New Roman"/>
          <w:sz w:val="26"/>
          <w:szCs w:val="26"/>
        </w:rPr>
        <w:t>ведения судебных дел с участием Межрайонной</w:t>
      </w:r>
      <w:r>
        <w:rPr>
          <w:rFonts w:ascii="Times New Roman" w:hAnsi="Times New Roman"/>
          <w:sz w:val="26"/>
          <w:szCs w:val="26"/>
        </w:rPr>
        <w:t xml:space="preserve"> ИФНС России № 46 по г.Москве.</w:t>
      </w:r>
      <w:r w:rsidR="00421A4E" w:rsidRPr="00C84596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 xml:space="preserve"> </w:t>
      </w:r>
    </w:p>
    <w:p w:rsidR="00E4302F" w:rsidRPr="00C84596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15. </w:t>
      </w:r>
      <w:r w:rsidR="00421A4E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135717" w:rsidRPr="00C84596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осударственный налоговый инспектор</w:t>
      </w:r>
      <w:r w:rsidR="00135717" w:rsidRPr="00C84596">
        <w:rPr>
          <w:rFonts w:ascii="Times New Roman" w:hAnsi="Times New Roman" w:cs="Times New Roman"/>
          <w:sz w:val="26"/>
          <w:szCs w:val="26"/>
        </w:rPr>
        <w:t xml:space="preserve"> </w:t>
      </w:r>
      <w:r w:rsidRPr="00C84596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C845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C845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35717" w:rsidRPr="00C84596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C84596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6F3D4E" w:rsidRDefault="00DF06E7" w:rsidP="005C6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принятия данных решений</w:t>
      </w:r>
    </w:p>
    <w:p w:rsidR="000412FB" w:rsidRPr="005C6BFF" w:rsidRDefault="000412FB" w:rsidP="005C6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Pr="001154F0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16.</w:t>
      </w:r>
      <w:r w:rsidR="00E4302F"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</w:t>
      </w: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6F3D4E" w:rsidRDefault="00DF06E7" w:rsidP="005C6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VII. Порядок служебного взаимодействия</w:t>
      </w:r>
    </w:p>
    <w:p w:rsidR="000412FB" w:rsidRPr="005C6BFF" w:rsidRDefault="000412FB" w:rsidP="005C6BF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г.Москве, инспекции.</w:t>
      </w:r>
    </w:p>
    <w:p w:rsidR="007A06F3" w:rsidRPr="00496B68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6F3D4E" w:rsidRDefault="00DF06E7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Федеральной налоговой службы</w:t>
      </w:r>
    </w:p>
    <w:p w:rsidR="000412FB" w:rsidRPr="001A381D" w:rsidRDefault="000412FB" w:rsidP="001A38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96B68" w:rsidRPr="00496B68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18.</w:t>
      </w:r>
      <w:r w:rsid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>
        <w:rPr>
          <w:rFonts w:ascii="Times New Roman" w:hAnsi="Times New Roman" w:cs="Times New Roman"/>
          <w:iCs/>
          <w:sz w:val="26"/>
          <w:szCs w:val="26"/>
          <w:u w:val="single"/>
        </w:rPr>
        <w:t>государственный налоговый инспектор</w:t>
      </w:r>
      <w:r w:rsidR="00496B68" w:rsidRPr="00496B68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496B68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г.Москве: </w:t>
      </w:r>
    </w:p>
    <w:p w:rsidR="00DB3315" w:rsidRPr="00496B68" w:rsidRDefault="00DB3315" w:rsidP="00DB3315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юридических лиц;</w:t>
      </w:r>
    </w:p>
    <w:p w:rsidR="00DB3315" w:rsidRPr="00496B68" w:rsidRDefault="00DB3315" w:rsidP="00DB3315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государственная регистрация индивидуальных предпринимателей;</w:t>
      </w:r>
    </w:p>
    <w:p w:rsidR="00DB3315" w:rsidRPr="00496B68" w:rsidRDefault="00DB3315" w:rsidP="00DB3315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>учет налогоплательщиков,</w:t>
      </w:r>
    </w:p>
    <w:p w:rsidR="00DB3315" w:rsidRDefault="00DB3315" w:rsidP="00DB3315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sz w:val="26"/>
          <w:szCs w:val="26"/>
        </w:rPr>
        <w:t xml:space="preserve">представление сведений из ЕГРЮЛ; </w:t>
      </w:r>
    </w:p>
    <w:p w:rsidR="007A06F3" w:rsidRPr="000412FB" w:rsidRDefault="00DB3315" w:rsidP="00DB3315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B3315">
        <w:rPr>
          <w:rFonts w:ascii="Times New Roman" w:hAnsi="Times New Roman" w:cs="Times New Roman"/>
          <w:sz w:val="26"/>
          <w:szCs w:val="26"/>
        </w:rPr>
        <w:t>информирование юридических и физических лиц по вопросам законодательства о государственной регистрации юридических лиц, полномочиях регистрирующих (налоговых) органов, по вопросам функционирования инспекции, ответы на письма, запросы и обращения правоохранительных органов, а также юридических и физических лиц</w:t>
      </w:r>
      <w:r w:rsidR="00C84596" w:rsidRPr="00DB3315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0412FB" w:rsidRPr="00DB3315" w:rsidRDefault="000412FB" w:rsidP="00DB3315">
      <w:pPr>
        <w:numPr>
          <w:ilvl w:val="0"/>
          <w:numId w:val="10"/>
        </w:numPr>
        <w:tabs>
          <w:tab w:val="clear" w:pos="720"/>
          <w:tab w:val="num" w:pos="0"/>
          <w:tab w:val="left" w:pos="108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bookmarkStart w:id="3" w:name="_GoBack"/>
      <w:bookmarkEnd w:id="3"/>
    </w:p>
    <w:p w:rsidR="00496B68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BB2A5A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профессиональной служебной деятельности</w:t>
      </w:r>
    </w:p>
    <w:p w:rsidR="00BB2A5A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B272D9" w:rsidRPr="00C84596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C84596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7A06F3" w:rsidRPr="00C84596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B272D9" w:rsidRPr="00C84596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C84596" w:rsidRPr="00C84596" w:rsidRDefault="00C84596" w:rsidP="00C84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84596" w:rsidRPr="00C84596" w:rsidRDefault="00C84596" w:rsidP="00C84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C84596" w:rsidRPr="00C84596" w:rsidRDefault="00C84596" w:rsidP="00C84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84596" w:rsidRPr="00C84596" w:rsidRDefault="00C84596" w:rsidP="00C84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84596" w:rsidRPr="00C84596" w:rsidRDefault="00C84596" w:rsidP="00C84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84596" w:rsidRPr="00C84596" w:rsidRDefault="00C84596" w:rsidP="00C8459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 w:rsidRPr="00C84596">
        <w:rPr>
          <w:rFonts w:ascii="Times New Roman" w:hAnsi="Times New Roman"/>
          <w:bCs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84596" w:rsidRPr="00C84596" w:rsidRDefault="00C84596" w:rsidP="00C84596">
      <w:pPr>
        <w:spacing w:after="0" w:line="240" w:lineRule="auto"/>
        <w:jc w:val="both"/>
        <w:rPr>
          <w:rFonts w:ascii="Times New Roman" w:hAnsi="Times New Roman"/>
          <w:bCs/>
          <w:sz w:val="26"/>
          <w:szCs w:val="26"/>
          <w:lang w:eastAsia="ru-RU"/>
        </w:rPr>
      </w:pPr>
      <w:r>
        <w:rPr>
          <w:rFonts w:ascii="Times New Roman" w:hAnsi="Times New Roman"/>
          <w:bCs/>
          <w:sz w:val="26"/>
          <w:szCs w:val="26"/>
          <w:lang w:eastAsia="ru-RU"/>
        </w:rPr>
        <w:t xml:space="preserve">    </w:t>
      </w:r>
      <w:r w:rsidRPr="00C84596">
        <w:rPr>
          <w:rFonts w:ascii="Times New Roman" w:hAnsi="Times New Roman"/>
          <w:bCs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8D53C5" w:rsidRPr="008D53C5" w:rsidRDefault="00496B68" w:rsidP="00C8459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8D53C5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8D53C5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8D53C5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8D53C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8D53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C84596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количественные и качественные показатели подготовленных и рассмотренных служебных документов, представленных на государственную регистрацию юридических лиц и индивидуальных предпринимателей;</w:t>
      </w:r>
    </w:p>
    <w:p w:rsidR="007A06F3" w:rsidRPr="00C84596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C84596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4596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сроки.</w:t>
      </w:r>
    </w:p>
    <w:p w:rsidR="00B272D9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  <w:lang w:eastAsia="ru-RU"/>
        </w:rPr>
      </w:pPr>
    </w:p>
    <w:p w:rsidR="00B272D9" w:rsidRDefault="00B272D9" w:rsidP="00B272D9">
      <w:pPr>
        <w:rPr>
          <w:rFonts w:ascii="Times New Roman" w:hAnsi="Times New Roman" w:cs="Times New Roman"/>
          <w:sz w:val="18"/>
          <w:szCs w:val="1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70"/>
        <w:gridCol w:w="284"/>
        <w:gridCol w:w="1701"/>
        <w:gridCol w:w="283"/>
        <w:gridCol w:w="1984"/>
      </w:tblGrid>
      <w:tr w:rsidR="000412FB" w:rsidRPr="00633C83" w:rsidTr="00281162">
        <w:tc>
          <w:tcPr>
            <w:tcW w:w="5670" w:type="dxa"/>
            <w:tcBorders>
              <w:bottom w:val="single" w:sz="4" w:space="0" w:color="auto"/>
            </w:tcBorders>
          </w:tcPr>
          <w:p w:rsidR="000412FB" w:rsidRPr="00DE0C9A" w:rsidRDefault="000412FB" w:rsidP="000412FB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юридического отдела №2</w:t>
            </w:r>
          </w:p>
        </w:tc>
        <w:tc>
          <w:tcPr>
            <w:tcW w:w="284" w:type="dxa"/>
          </w:tcPr>
          <w:p w:rsidR="000412FB" w:rsidRPr="00633C83" w:rsidRDefault="000412FB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412FB" w:rsidRPr="00633C83" w:rsidRDefault="000412FB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0412FB" w:rsidRPr="00633C83" w:rsidRDefault="000412FB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FB" w:rsidRPr="00633C83" w:rsidRDefault="000412FB" w:rsidP="00281162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12FB" w:rsidRPr="00633C83" w:rsidTr="00281162">
        <w:tc>
          <w:tcPr>
            <w:tcW w:w="5670" w:type="dxa"/>
            <w:tcBorders>
              <w:top w:val="single" w:sz="4" w:space="0" w:color="auto"/>
            </w:tcBorders>
          </w:tcPr>
          <w:p w:rsidR="000412FB" w:rsidRPr="00633C83" w:rsidRDefault="000412FB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(наименование отдела инспекции)</w:t>
            </w:r>
          </w:p>
        </w:tc>
        <w:tc>
          <w:tcPr>
            <w:tcW w:w="284" w:type="dxa"/>
          </w:tcPr>
          <w:p w:rsidR="000412FB" w:rsidRPr="00633C83" w:rsidRDefault="000412FB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412FB" w:rsidRPr="00633C83" w:rsidRDefault="000412FB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33C83">
              <w:rPr>
                <w:sz w:val="20"/>
                <w:szCs w:val="20"/>
              </w:rPr>
              <w:t>)</w:t>
            </w:r>
          </w:p>
        </w:tc>
        <w:tc>
          <w:tcPr>
            <w:tcW w:w="283" w:type="dxa"/>
          </w:tcPr>
          <w:p w:rsidR="000412FB" w:rsidRPr="00633C83" w:rsidRDefault="000412FB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0412FB" w:rsidRPr="00633C83" w:rsidRDefault="000412FB" w:rsidP="00281162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83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  <w:tr w:rsidR="000412FB" w:rsidRPr="00633C83" w:rsidTr="00281162">
        <w:trPr>
          <w:trHeight w:val="263"/>
        </w:trPr>
        <w:tc>
          <w:tcPr>
            <w:tcW w:w="5670" w:type="dxa"/>
          </w:tcPr>
          <w:p w:rsidR="000412FB" w:rsidRPr="00633C83" w:rsidRDefault="000412FB" w:rsidP="00281162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4" w:type="dxa"/>
          </w:tcPr>
          <w:p w:rsidR="000412FB" w:rsidRPr="00633C83" w:rsidRDefault="000412FB" w:rsidP="00281162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</w:tcPr>
          <w:p w:rsidR="000412FB" w:rsidRPr="00633C83" w:rsidRDefault="000412FB" w:rsidP="00281162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3" w:type="dxa"/>
          </w:tcPr>
          <w:p w:rsidR="000412FB" w:rsidRPr="00633C83" w:rsidRDefault="000412FB" w:rsidP="00281162">
            <w:pPr>
              <w:pStyle w:val="ae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4" w:type="dxa"/>
          </w:tcPr>
          <w:p w:rsidR="000412FB" w:rsidRPr="00633C83" w:rsidRDefault="000412FB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0412FB" w:rsidRPr="00633C83" w:rsidTr="00281162">
        <w:tc>
          <w:tcPr>
            <w:tcW w:w="5670" w:type="dxa"/>
            <w:tcBorders>
              <w:bottom w:val="single" w:sz="4" w:space="0" w:color="auto"/>
            </w:tcBorders>
          </w:tcPr>
          <w:p w:rsidR="000412FB" w:rsidRPr="00633C83" w:rsidRDefault="000412FB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  <w:r w:rsidRPr="00633C83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284" w:type="dxa"/>
          </w:tcPr>
          <w:p w:rsidR="000412FB" w:rsidRPr="00633C83" w:rsidRDefault="000412FB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412FB" w:rsidRPr="00633C83" w:rsidRDefault="000412FB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0412FB" w:rsidRPr="00633C83" w:rsidRDefault="000412FB" w:rsidP="00281162">
            <w:pPr>
              <w:pStyle w:val="ae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412FB" w:rsidRPr="00633C83" w:rsidRDefault="000412FB" w:rsidP="00281162">
            <w:pPr>
              <w:pStyle w:val="ae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0412FB" w:rsidRPr="00633C83" w:rsidTr="00281162">
        <w:tc>
          <w:tcPr>
            <w:tcW w:w="5670" w:type="dxa"/>
            <w:tcBorders>
              <w:top w:val="single" w:sz="4" w:space="0" w:color="auto"/>
            </w:tcBorders>
          </w:tcPr>
          <w:p w:rsidR="000412FB" w:rsidRPr="00633C83" w:rsidRDefault="000412FB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84" w:type="dxa"/>
          </w:tcPr>
          <w:p w:rsidR="000412FB" w:rsidRPr="00633C83" w:rsidRDefault="000412FB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0412FB" w:rsidRPr="00633C83" w:rsidRDefault="000412FB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633C83">
              <w:rPr>
                <w:rFonts w:ascii="Times New Roman" w:hAnsi="Times New Roman"/>
                <w:sz w:val="20"/>
                <w:szCs w:val="20"/>
              </w:rPr>
              <w:t>(подпись</w:t>
            </w:r>
            <w:r w:rsidRPr="00633C83">
              <w:rPr>
                <w:sz w:val="20"/>
                <w:szCs w:val="20"/>
              </w:rPr>
              <w:t>)</w:t>
            </w:r>
          </w:p>
        </w:tc>
        <w:tc>
          <w:tcPr>
            <w:tcW w:w="283" w:type="dxa"/>
          </w:tcPr>
          <w:p w:rsidR="000412FB" w:rsidRPr="00633C83" w:rsidRDefault="000412FB" w:rsidP="00281162">
            <w:pPr>
              <w:pStyle w:val="ae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:rsidR="000412FB" w:rsidRPr="00633C83" w:rsidRDefault="000412FB" w:rsidP="00281162">
            <w:pPr>
              <w:pStyle w:val="ae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33C83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</w:tbl>
    <w:p w:rsidR="00DF06E7" w:rsidRPr="00620140" w:rsidRDefault="00DF06E7" w:rsidP="0062014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  <w:lang w:eastAsia="ru-RU"/>
        </w:rPr>
      </w:pPr>
    </w:p>
    <w:sectPr w:rsidR="00DF06E7" w:rsidRPr="00620140" w:rsidSect="00D30F14">
      <w:headerReference w:type="default" r:id="rId11"/>
      <w:headerReference w:type="first" r:id="rId12"/>
      <w:pgSz w:w="11906" w:h="16838"/>
      <w:pgMar w:top="1134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29E8" w:rsidRDefault="009329E8" w:rsidP="008F5841">
      <w:pPr>
        <w:spacing w:after="0" w:line="240" w:lineRule="auto"/>
      </w:pPr>
      <w:r>
        <w:separator/>
      </w:r>
    </w:p>
  </w:endnote>
  <w:endnote w:type="continuationSeparator" w:id="0">
    <w:p w:rsidR="009329E8" w:rsidRDefault="009329E8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29E8" w:rsidRDefault="009329E8" w:rsidP="008F5841">
      <w:pPr>
        <w:spacing w:after="0" w:line="240" w:lineRule="auto"/>
      </w:pPr>
      <w:r>
        <w:separator/>
      </w:r>
    </w:p>
  </w:footnote>
  <w:footnote w:type="continuationSeparator" w:id="0">
    <w:p w:rsidR="009329E8" w:rsidRDefault="009329E8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81323923"/>
      <w:docPartObj>
        <w:docPartGallery w:val="Page Numbers (Top of Page)"/>
        <w:docPartUnique/>
      </w:docPartObj>
    </w:sdtPr>
    <w:sdtEndPr/>
    <w:sdtContent>
      <w:p w:rsidR="00D30F14" w:rsidRDefault="00EF5921">
        <w:pPr>
          <w:pStyle w:val="af1"/>
          <w:jc w:val="center"/>
        </w:pPr>
        <w:r>
          <w:fldChar w:fldCharType="begin"/>
        </w:r>
        <w:r w:rsidR="00D30F14">
          <w:instrText>PAGE   \* MERGEFORMAT</w:instrText>
        </w:r>
        <w:r>
          <w:fldChar w:fldCharType="separate"/>
        </w:r>
        <w:r w:rsidR="000412FB">
          <w:rPr>
            <w:noProof/>
          </w:rPr>
          <w:t>9</w:t>
        </w:r>
        <w:r>
          <w:fldChar w:fldCharType="end"/>
        </w:r>
      </w:p>
    </w:sdtContent>
  </w:sdt>
  <w:p w:rsidR="00D30F14" w:rsidRDefault="00D30F14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12FB" w:rsidRDefault="000412FB">
    <w:pPr>
      <w:pStyle w:val="af1"/>
      <w:jc w:val="center"/>
    </w:pPr>
  </w:p>
  <w:p w:rsidR="000412FB" w:rsidRDefault="000412FB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0"/>
  </w:num>
  <w:num w:numId="3">
    <w:abstractNumId w:val="8"/>
  </w:num>
  <w:num w:numId="4">
    <w:abstractNumId w:val="13"/>
  </w:num>
  <w:num w:numId="5">
    <w:abstractNumId w:val="11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  <w:num w:numId="12">
    <w:abstractNumId w:val="12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F06E7"/>
    <w:rsid w:val="000065F2"/>
    <w:rsid w:val="000412FB"/>
    <w:rsid w:val="00046A51"/>
    <w:rsid w:val="00053A92"/>
    <w:rsid w:val="00061854"/>
    <w:rsid w:val="00070306"/>
    <w:rsid w:val="00080FCA"/>
    <w:rsid w:val="000925BC"/>
    <w:rsid w:val="00094B12"/>
    <w:rsid w:val="000B7392"/>
    <w:rsid w:val="000C5DEF"/>
    <w:rsid w:val="001154F0"/>
    <w:rsid w:val="00131828"/>
    <w:rsid w:val="00135717"/>
    <w:rsid w:val="00170539"/>
    <w:rsid w:val="00170891"/>
    <w:rsid w:val="001A381D"/>
    <w:rsid w:val="001A3A20"/>
    <w:rsid w:val="001B4F5B"/>
    <w:rsid w:val="00217D41"/>
    <w:rsid w:val="00222CFA"/>
    <w:rsid w:val="0024581C"/>
    <w:rsid w:val="002A4157"/>
    <w:rsid w:val="002B3FF0"/>
    <w:rsid w:val="002C3322"/>
    <w:rsid w:val="002E71D0"/>
    <w:rsid w:val="002F5D36"/>
    <w:rsid w:val="00335028"/>
    <w:rsid w:val="003868A9"/>
    <w:rsid w:val="003A338D"/>
    <w:rsid w:val="003A7518"/>
    <w:rsid w:val="003C4A8B"/>
    <w:rsid w:val="00400FE7"/>
    <w:rsid w:val="00421A4E"/>
    <w:rsid w:val="004240B5"/>
    <w:rsid w:val="00447738"/>
    <w:rsid w:val="00447E31"/>
    <w:rsid w:val="00495A54"/>
    <w:rsid w:val="00496B68"/>
    <w:rsid w:val="004B426D"/>
    <w:rsid w:val="004C7D82"/>
    <w:rsid w:val="005133BF"/>
    <w:rsid w:val="00562D1A"/>
    <w:rsid w:val="0057547E"/>
    <w:rsid w:val="00596076"/>
    <w:rsid w:val="005B1A5A"/>
    <w:rsid w:val="005B476B"/>
    <w:rsid w:val="005C3ED8"/>
    <w:rsid w:val="005C6BFF"/>
    <w:rsid w:val="005E684B"/>
    <w:rsid w:val="00620140"/>
    <w:rsid w:val="006248FE"/>
    <w:rsid w:val="006373A3"/>
    <w:rsid w:val="0069265D"/>
    <w:rsid w:val="006B1031"/>
    <w:rsid w:val="006F3D4E"/>
    <w:rsid w:val="00734DA4"/>
    <w:rsid w:val="00766C81"/>
    <w:rsid w:val="007A06F3"/>
    <w:rsid w:val="007A5D05"/>
    <w:rsid w:val="007B1781"/>
    <w:rsid w:val="007C6A0D"/>
    <w:rsid w:val="007E7300"/>
    <w:rsid w:val="008701D8"/>
    <w:rsid w:val="00877F44"/>
    <w:rsid w:val="008826BE"/>
    <w:rsid w:val="008A5D4A"/>
    <w:rsid w:val="008C3D44"/>
    <w:rsid w:val="008D53C5"/>
    <w:rsid w:val="008D75CB"/>
    <w:rsid w:val="008F0282"/>
    <w:rsid w:val="008F5841"/>
    <w:rsid w:val="009005FB"/>
    <w:rsid w:val="00915EBE"/>
    <w:rsid w:val="00924FD9"/>
    <w:rsid w:val="00926DDF"/>
    <w:rsid w:val="009329E8"/>
    <w:rsid w:val="00986635"/>
    <w:rsid w:val="00990DB2"/>
    <w:rsid w:val="009972BB"/>
    <w:rsid w:val="009A3E61"/>
    <w:rsid w:val="009A760F"/>
    <w:rsid w:val="00A14360"/>
    <w:rsid w:val="00A333C9"/>
    <w:rsid w:val="00AF3FCD"/>
    <w:rsid w:val="00B00627"/>
    <w:rsid w:val="00B100DA"/>
    <w:rsid w:val="00B12617"/>
    <w:rsid w:val="00B272D9"/>
    <w:rsid w:val="00B3730B"/>
    <w:rsid w:val="00B40ED3"/>
    <w:rsid w:val="00B8176E"/>
    <w:rsid w:val="00BB2A5A"/>
    <w:rsid w:val="00BB5941"/>
    <w:rsid w:val="00BB6E93"/>
    <w:rsid w:val="00BD3B98"/>
    <w:rsid w:val="00BE1CB5"/>
    <w:rsid w:val="00BE4ED5"/>
    <w:rsid w:val="00C06EE7"/>
    <w:rsid w:val="00C16A24"/>
    <w:rsid w:val="00C83556"/>
    <w:rsid w:val="00C84596"/>
    <w:rsid w:val="00C85D19"/>
    <w:rsid w:val="00CC7D7D"/>
    <w:rsid w:val="00CF467D"/>
    <w:rsid w:val="00D10C73"/>
    <w:rsid w:val="00D2644B"/>
    <w:rsid w:val="00D30F14"/>
    <w:rsid w:val="00D70E3C"/>
    <w:rsid w:val="00D779CD"/>
    <w:rsid w:val="00D92F12"/>
    <w:rsid w:val="00DB3315"/>
    <w:rsid w:val="00DE6FCD"/>
    <w:rsid w:val="00DF06E7"/>
    <w:rsid w:val="00E05A1A"/>
    <w:rsid w:val="00E23ECB"/>
    <w:rsid w:val="00E30D19"/>
    <w:rsid w:val="00E4302F"/>
    <w:rsid w:val="00E45348"/>
    <w:rsid w:val="00E87287"/>
    <w:rsid w:val="00EC0EDD"/>
    <w:rsid w:val="00EC2646"/>
    <w:rsid w:val="00EC7463"/>
    <w:rsid w:val="00EF5921"/>
    <w:rsid w:val="00F05093"/>
    <w:rsid w:val="00F17B7F"/>
    <w:rsid w:val="00F50123"/>
    <w:rsid w:val="00F83116"/>
    <w:rsid w:val="00F85F8D"/>
    <w:rsid w:val="00F91CD3"/>
    <w:rsid w:val="00FC0484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9206B02-E541-4627-987D-BFE172CBF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30F14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30F14"/>
    <w:rPr>
      <w:rFonts w:ascii="Arial" w:hAnsi="Arial" w:cs="Arial"/>
      <w:sz w:val="18"/>
      <w:szCs w:val="18"/>
    </w:rPr>
  </w:style>
  <w:style w:type="paragraph" w:styleId="af1">
    <w:name w:val="header"/>
    <w:basedOn w:val="a"/>
    <w:link w:val="af2"/>
    <w:uiPriority w:val="99"/>
    <w:unhideWhenUsed/>
    <w:rsid w:val="00D30F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D30F14"/>
  </w:style>
  <w:style w:type="paragraph" w:styleId="af3">
    <w:name w:val="footer"/>
    <w:basedOn w:val="a"/>
    <w:link w:val="af4"/>
    <w:uiPriority w:val="99"/>
    <w:unhideWhenUsed/>
    <w:rsid w:val="00D30F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D30F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3624</Words>
  <Characters>20659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5</cp:revision>
  <cp:lastPrinted>2020-11-03T06:24:00Z</cp:lastPrinted>
  <dcterms:created xsi:type="dcterms:W3CDTF">2020-09-08T11:35:00Z</dcterms:created>
  <dcterms:modified xsi:type="dcterms:W3CDTF">2021-09-01T13:09:00Z</dcterms:modified>
</cp:coreProperties>
</file>